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DA" w:rsidRPr="00476CC2" w:rsidRDefault="00476CC2" w:rsidP="00476CC2">
      <w:pPr>
        <w:jc w:val="center"/>
        <w:rPr>
          <w:rFonts w:ascii="Tw Cen MT" w:hAnsi="Tw Cen MT"/>
          <w:sz w:val="28"/>
          <w:szCs w:val="28"/>
        </w:rPr>
      </w:pPr>
      <w:r w:rsidRPr="00476CC2">
        <w:rPr>
          <w:rFonts w:ascii="Tw Cen MT" w:hAnsi="Tw Cen MT"/>
          <w:sz w:val="28"/>
          <w:szCs w:val="28"/>
        </w:rPr>
        <w:t>Carta de Solicitud</w:t>
      </w:r>
      <w:r w:rsidR="00E62DD9">
        <w:rPr>
          <w:rFonts w:ascii="Tw Cen MT" w:hAnsi="Tw Cen MT"/>
          <w:sz w:val="28"/>
          <w:szCs w:val="28"/>
        </w:rPr>
        <w:t xml:space="preserve"> Modificación </w:t>
      </w:r>
      <w:r w:rsidR="003D016A">
        <w:rPr>
          <w:rFonts w:ascii="Tw Cen MT" w:hAnsi="Tw Cen MT"/>
          <w:sz w:val="28"/>
          <w:szCs w:val="28"/>
        </w:rPr>
        <w:t>Recurso Humano</w:t>
      </w:r>
    </w:p>
    <w:p w:rsidR="0039312B" w:rsidRDefault="0039312B" w:rsidP="00476CC2">
      <w:pPr>
        <w:spacing w:after="0"/>
        <w:rPr>
          <w:rFonts w:ascii="Tw Cen MT" w:hAnsi="Tw Cen MT"/>
        </w:rPr>
      </w:pPr>
      <w:bookmarkStart w:id="0" w:name="_GoBack"/>
      <w:bookmarkEnd w:id="0"/>
    </w:p>
    <w:p w:rsidR="00476CC2" w:rsidRDefault="00476CC2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Sr. </w:t>
      </w:r>
      <w:r w:rsidR="00BE50C0">
        <w:rPr>
          <w:rFonts w:ascii="Tw Cen MT" w:hAnsi="Tw Cen MT"/>
        </w:rPr>
        <w:t xml:space="preserve">Luis </w:t>
      </w:r>
      <w:proofErr w:type="spellStart"/>
      <w:r w:rsidR="00BE50C0">
        <w:rPr>
          <w:rFonts w:ascii="Tw Cen MT" w:hAnsi="Tw Cen MT"/>
        </w:rPr>
        <w:t>Cuvertino</w:t>
      </w:r>
      <w:proofErr w:type="spellEnd"/>
      <w:r w:rsidR="00BE50C0">
        <w:rPr>
          <w:rFonts w:ascii="Tw Cen MT" w:hAnsi="Tw Cen MT"/>
        </w:rPr>
        <w:t xml:space="preserve"> Gómez</w:t>
      </w:r>
    </w:p>
    <w:p w:rsidR="00476CC2" w:rsidRDefault="00BE50C0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Gobernador</w:t>
      </w:r>
    </w:p>
    <w:p w:rsidR="00476CC2" w:rsidRDefault="00476CC2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Región de Los Ríos</w:t>
      </w:r>
    </w:p>
    <w:p w:rsidR="00476CC2" w:rsidRDefault="00476CC2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5"/>
        <w:gridCol w:w="429"/>
        <w:gridCol w:w="5146"/>
      </w:tblGrid>
      <w:tr w:rsidR="004E7014" w:rsidTr="004E7014">
        <w:tc>
          <w:tcPr>
            <w:tcW w:w="3256" w:type="dxa"/>
          </w:tcPr>
          <w:p w:rsidR="004E7014" w:rsidRDefault="004E7014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Reemplazo del recurso humano</w:t>
            </w:r>
          </w:p>
        </w:tc>
        <w:tc>
          <w:tcPr>
            <w:tcW w:w="425" w:type="dxa"/>
          </w:tcPr>
          <w:p w:rsidR="004E7014" w:rsidRDefault="00AE13EB" w:rsidP="00476CC2">
            <w:pPr>
              <w:rPr>
                <w:rFonts w:ascii="Tw Cen MT" w:hAnsi="Tw Cen MT"/>
              </w:rPr>
            </w:pPr>
            <w:r w:rsidRPr="007173EE">
              <w:rPr>
                <w:rFonts w:ascii="Tw Cen MT" w:hAnsi="Tw Cen MT"/>
                <w:b/>
                <w:sz w:val="40"/>
                <w:szCs w:val="40"/>
              </w:rPr>
              <w:t>x</w:t>
            </w:r>
          </w:p>
        </w:tc>
        <w:tc>
          <w:tcPr>
            <w:tcW w:w="5149" w:type="dxa"/>
          </w:tcPr>
          <w:p w:rsidR="004E7014" w:rsidRDefault="001A00CE" w:rsidP="0039312B">
            <w:pPr>
              <w:jc w:val="both"/>
              <w:rPr>
                <w:rFonts w:ascii="Tw Cen MT" w:hAnsi="Tw Cen MT"/>
              </w:rPr>
            </w:pPr>
            <w:proofErr w:type="spellStart"/>
            <w:r>
              <w:rPr>
                <w:rFonts w:ascii="Tw Cen MT" w:hAnsi="Tw Cen MT"/>
              </w:rPr>
              <w:t>Curriculum</w:t>
            </w:r>
            <w:proofErr w:type="spellEnd"/>
            <w:r>
              <w:rPr>
                <w:rFonts w:ascii="Tw Cen MT" w:hAnsi="Tw Cen MT"/>
              </w:rPr>
              <w:t xml:space="preserve"> Vitae, </w:t>
            </w:r>
            <w:r w:rsidR="0039312B">
              <w:rPr>
                <w:rFonts w:ascii="Tw Cen MT" w:hAnsi="Tw Cen MT"/>
              </w:rPr>
              <w:t>fotocopia de título profesional o técnico, carta de compromiso, fotocopias de reconocimientos, certificados de experiencias laboral, certificado de no poseer inhabilidades para trabajar con menores según corresponda y plan de formación.</w:t>
            </w:r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00"/>
      </w:tblGrid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de la Institución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Representante Legal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del Proyecto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N° Folio Proyecto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Subvención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</w:tbl>
    <w:p w:rsidR="003D016A" w:rsidRDefault="003D016A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9312B" w:rsidTr="0039312B">
        <w:tc>
          <w:tcPr>
            <w:tcW w:w="8830" w:type="dxa"/>
          </w:tcPr>
          <w:p w:rsidR="0039312B" w:rsidRDefault="0039312B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Fundamentación:</w:t>
            </w: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________________________________________________</w:t>
      </w: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Timbre y Firma Representante Legal</w:t>
      </w: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</w:p>
    <w:p w:rsidR="0039312B" w:rsidRDefault="0039312B" w:rsidP="0039312B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Fecha: </w:t>
      </w:r>
    </w:p>
    <w:p w:rsidR="0039312B" w:rsidRPr="0039312B" w:rsidRDefault="0039312B" w:rsidP="0039312B">
      <w:pPr>
        <w:tabs>
          <w:tab w:val="left" w:pos="2340"/>
        </w:tabs>
        <w:rPr>
          <w:rFonts w:ascii="Tw Cen MT" w:hAnsi="Tw Cen MT"/>
        </w:rPr>
      </w:pPr>
      <w:r>
        <w:rPr>
          <w:rFonts w:ascii="Tw Cen MT" w:hAnsi="Tw Cen MT"/>
        </w:rPr>
        <w:tab/>
      </w:r>
    </w:p>
    <w:sectPr w:rsidR="0039312B" w:rsidRPr="0039312B" w:rsidSect="00476CC2">
      <w:headerReference w:type="default" r:id="rId6"/>
      <w:footerReference w:type="default" r:id="rId7"/>
      <w:pgSz w:w="12242" w:h="18722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F22" w:rsidRDefault="001A0F22" w:rsidP="00476CC2">
      <w:pPr>
        <w:spacing w:after="0" w:line="240" w:lineRule="auto"/>
      </w:pPr>
      <w:r>
        <w:separator/>
      </w:r>
    </w:p>
  </w:endnote>
  <w:endnote w:type="continuationSeparator" w:id="0">
    <w:p w:rsidR="001A0F22" w:rsidRDefault="001A0F22" w:rsidP="004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  <w:r w:rsidRPr="00476CC2">
      <w:rPr>
        <w:rFonts w:ascii="Tw Cen MT" w:hAnsi="Tw Cen MT"/>
        <w:sz w:val="20"/>
        <w:szCs w:val="20"/>
      </w:rPr>
      <w:t>Gobierno Regional de Los Ríos – División de Desarrollo Social y Humano</w:t>
    </w:r>
  </w:p>
  <w:p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F22" w:rsidRDefault="001A0F22" w:rsidP="00476CC2">
      <w:pPr>
        <w:spacing w:after="0" w:line="240" w:lineRule="auto"/>
      </w:pPr>
      <w:r>
        <w:separator/>
      </w:r>
    </w:p>
  </w:footnote>
  <w:footnote w:type="continuationSeparator" w:id="0">
    <w:p w:rsidR="001A0F22" w:rsidRDefault="001A0F22" w:rsidP="004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C2" w:rsidRDefault="00462A8E">
    <w:pPr>
      <w:pStyle w:val="Encabezado"/>
    </w:pPr>
    <w:r>
      <w:rPr>
        <w:rFonts w:ascii="Tw Cen MT" w:hAnsi="Tw Cen MT" w:cs="Arial"/>
        <w:noProof/>
        <w:lang w:eastAsia="es-CL"/>
      </w:rPr>
      <w:drawing>
        <wp:inline distT="0" distB="0" distL="0" distR="0" wp14:anchorId="05C6F5E3" wp14:editId="3CD3B57F">
          <wp:extent cx="1167554" cy="9715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452" cy="9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C2"/>
    <w:rsid w:val="001A00CE"/>
    <w:rsid w:val="001A0F22"/>
    <w:rsid w:val="00332253"/>
    <w:rsid w:val="0039312B"/>
    <w:rsid w:val="003D016A"/>
    <w:rsid w:val="00462A8E"/>
    <w:rsid w:val="00476CC2"/>
    <w:rsid w:val="00496216"/>
    <w:rsid w:val="004D348F"/>
    <w:rsid w:val="004E7014"/>
    <w:rsid w:val="00624C08"/>
    <w:rsid w:val="0062671C"/>
    <w:rsid w:val="007522AC"/>
    <w:rsid w:val="008858E3"/>
    <w:rsid w:val="00A8142D"/>
    <w:rsid w:val="00AE13EB"/>
    <w:rsid w:val="00BE50C0"/>
    <w:rsid w:val="00C66FB8"/>
    <w:rsid w:val="00E62DD9"/>
    <w:rsid w:val="00E9696A"/>
    <w:rsid w:val="00E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3783280-40AE-4001-BF2C-158B6F5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C2"/>
  </w:style>
  <w:style w:type="paragraph" w:styleId="Piedepgina">
    <w:name w:val="footer"/>
    <w:basedOn w:val="Normal"/>
    <w:link w:val="Piedepgina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C2"/>
  </w:style>
  <w:style w:type="table" w:styleId="Tablaconcuadrcula">
    <w:name w:val="Table Grid"/>
    <w:basedOn w:val="Tablanormal"/>
    <w:uiPriority w:val="39"/>
    <w:rsid w:val="004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Reyes</dc:creator>
  <cp:keywords/>
  <dc:description/>
  <cp:lastModifiedBy>Alvaro Saravia</cp:lastModifiedBy>
  <cp:revision>4</cp:revision>
  <dcterms:created xsi:type="dcterms:W3CDTF">2021-07-15T14:55:00Z</dcterms:created>
  <dcterms:modified xsi:type="dcterms:W3CDTF">2021-07-15T15:00:00Z</dcterms:modified>
</cp:coreProperties>
</file>