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83" w:rsidRPr="00066215" w:rsidRDefault="00D74583" w:rsidP="00D74583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 w:rsidRPr="00066215">
        <w:rPr>
          <w:rFonts w:ascii="Calibri" w:eastAsia="Calibri" w:hAnsi="Calibri" w:cs="Calibri"/>
          <w:b/>
          <w:sz w:val="32"/>
        </w:rPr>
        <w:t>ANEXO N°8</w:t>
      </w:r>
    </w:p>
    <w:p w:rsidR="009C4F76" w:rsidRPr="00D74583" w:rsidRDefault="00177FC9" w:rsidP="00D7458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D74583">
        <w:rPr>
          <w:rFonts w:ascii="Calibri" w:eastAsia="Calibri" w:hAnsi="Calibri" w:cs="Calibri"/>
          <w:b/>
          <w:sz w:val="28"/>
        </w:rPr>
        <w:t xml:space="preserve">CERTIFICADO </w:t>
      </w:r>
      <w:r w:rsidR="00D74583">
        <w:rPr>
          <w:rFonts w:ascii="Calibri" w:eastAsia="Calibri" w:hAnsi="Calibri" w:cs="Calibri"/>
          <w:b/>
          <w:sz w:val="28"/>
        </w:rPr>
        <w:t>DE ENTREGA FORMAL</w:t>
      </w:r>
    </w:p>
    <w:p w:rsidR="007F398D" w:rsidRDefault="007F398D" w:rsidP="00686015">
      <w:pPr>
        <w:jc w:val="right"/>
        <w:rPr>
          <w:rFonts w:ascii="Arial" w:hAnsi="Arial" w:cs="Arial"/>
          <w:i/>
          <w:highlight w:val="yellow"/>
          <w:lang w:val="es-CL"/>
        </w:rPr>
      </w:pPr>
    </w:p>
    <w:p w:rsidR="00177FC9" w:rsidRPr="000A5B20" w:rsidRDefault="00686015" w:rsidP="00686015">
      <w:pPr>
        <w:jc w:val="right"/>
        <w:rPr>
          <w:rFonts w:ascii="Arial" w:hAnsi="Arial" w:cs="Arial"/>
          <w:i/>
          <w:lang w:val="es-CL"/>
        </w:rPr>
      </w:pPr>
      <w:r w:rsidRPr="000A5B20">
        <w:rPr>
          <w:rFonts w:ascii="Arial" w:hAnsi="Arial" w:cs="Arial"/>
          <w:i/>
          <w:lang w:val="es-CL"/>
        </w:rPr>
        <w:t xml:space="preserve">Valdivia, xx de xxx, </w:t>
      </w:r>
      <w:r w:rsidR="00D74583" w:rsidRPr="000A5B20">
        <w:rPr>
          <w:rFonts w:ascii="Arial" w:hAnsi="Arial" w:cs="Arial"/>
          <w:i/>
          <w:lang w:val="es-CL"/>
        </w:rPr>
        <w:t>202X</w:t>
      </w:r>
    </w:p>
    <w:p w:rsidR="00C456DF" w:rsidRPr="000A5B20" w:rsidRDefault="00082651" w:rsidP="00082651">
      <w:pPr>
        <w:jc w:val="both"/>
        <w:rPr>
          <w:rFonts w:ascii="Arial" w:hAnsi="Arial" w:cs="Arial"/>
          <w:lang w:val="es-CL"/>
        </w:rPr>
      </w:pPr>
      <w:r w:rsidRPr="000A5B20">
        <w:rPr>
          <w:rFonts w:ascii="Arial" w:hAnsi="Arial" w:cs="Arial"/>
          <w:lang w:val="es-CL"/>
        </w:rPr>
        <w:t xml:space="preserve">La directiva de la organización </w:t>
      </w:r>
      <w:proofErr w:type="spellStart"/>
      <w:r w:rsidRPr="000A5B20">
        <w:rPr>
          <w:rFonts w:ascii="Arial" w:hAnsi="Arial" w:cs="Arial"/>
          <w:lang w:val="es-CL"/>
        </w:rPr>
        <w:t>xxxxxxxxxx</w:t>
      </w:r>
      <w:proofErr w:type="spellEnd"/>
      <w:r w:rsidRPr="000A5B20">
        <w:rPr>
          <w:rFonts w:ascii="Arial" w:hAnsi="Arial" w:cs="Arial"/>
          <w:lang w:val="es-CL"/>
        </w:rPr>
        <w:t xml:space="preserve">, declara </w:t>
      </w:r>
      <w:r w:rsidR="00C456DF" w:rsidRPr="000A5B20">
        <w:rPr>
          <w:rFonts w:ascii="Arial" w:hAnsi="Arial" w:cs="Arial"/>
          <w:lang w:val="es-CL"/>
        </w:rPr>
        <w:t xml:space="preserve">que con fecha </w:t>
      </w:r>
      <w:r w:rsidR="007F398D" w:rsidRPr="000A5B20">
        <w:rPr>
          <w:rFonts w:ascii="Arial" w:hAnsi="Arial" w:cs="Arial"/>
          <w:lang w:val="es-CL"/>
        </w:rPr>
        <w:t xml:space="preserve">de hoy </w:t>
      </w:r>
      <w:r w:rsidR="00C456DF" w:rsidRPr="000A5B20">
        <w:rPr>
          <w:rFonts w:ascii="Arial" w:hAnsi="Arial" w:cs="Arial"/>
          <w:lang w:val="es-CL"/>
        </w:rPr>
        <w:t xml:space="preserve">el Municipio de xxx informó </w:t>
      </w:r>
      <w:r w:rsidR="007F398D" w:rsidRPr="000A5B20">
        <w:rPr>
          <w:rFonts w:ascii="Arial" w:hAnsi="Arial" w:cs="Arial"/>
          <w:lang w:val="es-CL"/>
        </w:rPr>
        <w:t>el estado de situación del</w:t>
      </w:r>
      <w:r w:rsidR="00C456DF" w:rsidRPr="000A5B20">
        <w:rPr>
          <w:rFonts w:ascii="Arial" w:hAnsi="Arial" w:cs="Arial"/>
          <w:lang w:val="es-CL"/>
        </w:rPr>
        <w:t xml:space="preserve"> proyecto denominado </w:t>
      </w:r>
      <w:proofErr w:type="spellStart"/>
      <w:r w:rsidR="00C456DF" w:rsidRPr="000A5B20">
        <w:rPr>
          <w:rFonts w:ascii="Arial" w:hAnsi="Arial" w:cs="Arial"/>
          <w:lang w:val="es-CL"/>
        </w:rPr>
        <w:t>xxxx</w:t>
      </w:r>
      <w:proofErr w:type="spellEnd"/>
      <w:r w:rsidR="00C456DF" w:rsidRPr="000A5B20">
        <w:rPr>
          <w:rFonts w:ascii="Arial" w:hAnsi="Arial" w:cs="Arial"/>
          <w:lang w:val="es-CL"/>
        </w:rPr>
        <w:t xml:space="preserve"> BIP </w:t>
      </w:r>
      <w:proofErr w:type="spellStart"/>
      <w:r w:rsidR="00C456DF" w:rsidRPr="000A5B20">
        <w:rPr>
          <w:rFonts w:ascii="Arial" w:hAnsi="Arial" w:cs="Arial"/>
          <w:lang w:val="es-CL"/>
        </w:rPr>
        <w:t>Nºxxxxxx</w:t>
      </w:r>
      <w:proofErr w:type="spellEnd"/>
      <w:r w:rsidR="00C456DF" w:rsidRPr="000A5B20">
        <w:rPr>
          <w:rFonts w:ascii="Arial" w:hAnsi="Arial" w:cs="Arial"/>
          <w:lang w:val="es-CL"/>
        </w:rPr>
        <w:t>, el cual fue postulado por el Municipio de xxx y financiado a través del Fondo Regional de Iniciativa Local FRIL del Gobierno Regional de Los Ríos.</w:t>
      </w:r>
    </w:p>
    <w:p w:rsidR="00082651" w:rsidRPr="000A5B20" w:rsidRDefault="00C456DF" w:rsidP="00082651">
      <w:pPr>
        <w:jc w:val="both"/>
        <w:rPr>
          <w:rFonts w:ascii="Arial" w:hAnsi="Arial" w:cs="Arial"/>
          <w:lang w:val="es-CL"/>
        </w:rPr>
      </w:pPr>
      <w:r w:rsidRPr="000A5B20">
        <w:rPr>
          <w:rFonts w:ascii="Arial" w:hAnsi="Arial" w:cs="Arial"/>
          <w:lang w:val="es-CL"/>
        </w:rPr>
        <w:t xml:space="preserve">Específicamente, se indicó que </w:t>
      </w:r>
      <w:r w:rsidR="007F398D" w:rsidRPr="000A5B20">
        <w:rPr>
          <w:rFonts w:ascii="Arial" w:hAnsi="Arial" w:cs="Arial"/>
          <w:lang w:val="es-CL"/>
        </w:rPr>
        <w:t xml:space="preserve">las obras del proyecto han finalizado y que se encuentra </w:t>
      </w:r>
      <w:proofErr w:type="spellStart"/>
      <w:r w:rsidR="007F398D" w:rsidRPr="000A5B20">
        <w:rPr>
          <w:rFonts w:ascii="Arial" w:hAnsi="Arial" w:cs="Arial"/>
          <w:lang w:val="es-CL"/>
        </w:rPr>
        <w:t>Recepcionado</w:t>
      </w:r>
      <w:proofErr w:type="spellEnd"/>
      <w:r w:rsidR="007F398D" w:rsidRPr="000A5B20">
        <w:rPr>
          <w:rFonts w:ascii="Arial" w:hAnsi="Arial" w:cs="Arial"/>
          <w:lang w:val="es-CL"/>
        </w:rPr>
        <w:t xml:space="preserve"> Sin Observaciones por parte de la comisión de recepción del Municipio, para lo cual se proporciona copia del acta de recepción</w:t>
      </w:r>
      <w:r w:rsidR="00D74583" w:rsidRPr="000A5B20">
        <w:rPr>
          <w:rFonts w:ascii="Arial" w:hAnsi="Arial" w:cs="Arial"/>
          <w:lang w:val="es-CL"/>
        </w:rPr>
        <w:t xml:space="preserve"> pro</w:t>
      </w:r>
      <w:bookmarkStart w:id="0" w:name="_GoBack"/>
      <w:bookmarkEnd w:id="0"/>
      <w:r w:rsidR="00D74583" w:rsidRPr="000A5B20">
        <w:rPr>
          <w:rFonts w:ascii="Arial" w:hAnsi="Arial" w:cs="Arial"/>
          <w:lang w:val="es-CL"/>
        </w:rPr>
        <w:t>visoria</w:t>
      </w:r>
      <w:r w:rsidR="007F398D" w:rsidRPr="000A5B20">
        <w:rPr>
          <w:rFonts w:ascii="Arial" w:hAnsi="Arial" w:cs="Arial"/>
          <w:lang w:val="es-CL"/>
        </w:rPr>
        <w:t>.</w:t>
      </w:r>
    </w:p>
    <w:p w:rsidR="007F398D" w:rsidRDefault="007F398D" w:rsidP="005D1BDB">
      <w:pPr>
        <w:jc w:val="both"/>
        <w:rPr>
          <w:rFonts w:ascii="Arial" w:hAnsi="Arial" w:cs="Arial"/>
          <w:lang w:val="es-CL"/>
        </w:rPr>
      </w:pPr>
      <w:r w:rsidRPr="000A5B20">
        <w:rPr>
          <w:rFonts w:ascii="Arial" w:hAnsi="Arial" w:cs="Arial"/>
          <w:lang w:val="es-CL"/>
        </w:rPr>
        <w:t xml:space="preserve">Además, la Unidad Técnica con fecha de hoy xx de </w:t>
      </w:r>
      <w:proofErr w:type="spellStart"/>
      <w:r w:rsidRPr="000A5B20">
        <w:rPr>
          <w:rFonts w:ascii="Arial" w:hAnsi="Arial" w:cs="Arial"/>
          <w:lang w:val="es-CL"/>
        </w:rPr>
        <w:t>xxxx</w:t>
      </w:r>
      <w:proofErr w:type="spellEnd"/>
      <w:r w:rsidRPr="000A5B20">
        <w:rPr>
          <w:rFonts w:ascii="Arial" w:hAnsi="Arial" w:cs="Arial"/>
          <w:lang w:val="es-CL"/>
        </w:rPr>
        <w:t xml:space="preserve"> del xxx, hace entrega formal del proyecto a la comunidad beneficiada XXXX para que haga uso del recinto de acuerdo a las necesidades de la comunidad y el objetivo del proyecto financiado.</w:t>
      </w:r>
      <w:r>
        <w:rPr>
          <w:rFonts w:ascii="Arial" w:hAnsi="Arial" w:cs="Arial"/>
          <w:lang w:val="es-CL"/>
        </w:rPr>
        <w:t xml:space="preserve"> </w:t>
      </w:r>
    </w:p>
    <w:p w:rsidR="00DF1D33" w:rsidRPr="005D1BDB" w:rsidRDefault="00370AF5" w:rsidP="005D1BDB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Los firmantes</w:t>
      </w:r>
      <w:r w:rsidR="00781CBB" w:rsidRPr="00DF1D33">
        <w:rPr>
          <w:rFonts w:ascii="Arial" w:hAnsi="Arial" w:cs="Arial"/>
          <w:lang w:val="es-CL"/>
        </w:rPr>
        <w:t xml:space="preserve"> acredita</w:t>
      </w:r>
      <w:r>
        <w:rPr>
          <w:rFonts w:ascii="Arial" w:hAnsi="Arial" w:cs="Arial"/>
          <w:lang w:val="es-CL"/>
        </w:rPr>
        <w:t>n</w:t>
      </w:r>
      <w:r w:rsidR="00781CBB" w:rsidRPr="00DF1D33">
        <w:rPr>
          <w:rFonts w:ascii="Arial" w:hAnsi="Arial" w:cs="Arial"/>
          <w:lang w:val="es-CL"/>
        </w:rPr>
        <w:t xml:space="preserve"> </w:t>
      </w:r>
      <w:r w:rsidR="00082651">
        <w:rPr>
          <w:rFonts w:ascii="Arial" w:hAnsi="Arial" w:cs="Arial"/>
          <w:lang w:val="es-CL"/>
        </w:rPr>
        <w:t xml:space="preserve">además, </w:t>
      </w:r>
      <w:r w:rsidR="00781CBB" w:rsidRPr="00DF1D33">
        <w:rPr>
          <w:rFonts w:ascii="Arial" w:hAnsi="Arial" w:cs="Arial"/>
          <w:lang w:val="es-CL"/>
        </w:rPr>
        <w:t xml:space="preserve">que </w:t>
      </w:r>
      <w:r w:rsidR="005D1BDB">
        <w:rPr>
          <w:rFonts w:ascii="Arial" w:hAnsi="Arial" w:cs="Arial"/>
          <w:lang w:val="es-CL"/>
        </w:rPr>
        <w:t xml:space="preserve">asumirán la responsabilidad de socializar la información proporcionada por el Municipio a los beneficiarios, a través de medios electrónicos o de forma directa, lo anterior en consideración a las medidas de contingencia de salud vigente en el estado de Chile.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4595"/>
        <w:gridCol w:w="2268"/>
        <w:gridCol w:w="2375"/>
      </w:tblGrid>
      <w:tr w:rsidR="00441D02" w:rsidRPr="00DF1D33" w:rsidTr="00441D02">
        <w:trPr>
          <w:trHeight w:val="186"/>
          <w:jc w:val="center"/>
        </w:trPr>
        <w:tc>
          <w:tcPr>
            <w:tcW w:w="475" w:type="dxa"/>
            <w:shd w:val="clear" w:color="auto" w:fill="D9D9D9" w:themeFill="background1" w:themeFillShade="D9"/>
          </w:tcPr>
          <w:p w:rsidR="00441D02" w:rsidRPr="00DF1D33" w:rsidRDefault="00441D02" w:rsidP="001E4182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>Nº</w:t>
            </w:r>
          </w:p>
        </w:tc>
        <w:tc>
          <w:tcPr>
            <w:tcW w:w="4595" w:type="dxa"/>
            <w:shd w:val="clear" w:color="auto" w:fill="D9D9D9" w:themeFill="background1" w:themeFillShade="D9"/>
          </w:tcPr>
          <w:p w:rsidR="00441D02" w:rsidRPr="00DF1D33" w:rsidRDefault="00441D02" w:rsidP="00441D02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NOMBRE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1D02" w:rsidRPr="00DF1D33" w:rsidRDefault="00441D02" w:rsidP="00BD015E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lang w:val="es-CL"/>
              </w:rPr>
              <w:t>CARGO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441D02" w:rsidRPr="00DF1D33" w:rsidRDefault="00441D02" w:rsidP="00BD015E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FIRMA DE </w:t>
            </w:r>
            <w:r>
              <w:rPr>
                <w:rFonts w:ascii="Arial" w:hAnsi="Arial" w:cs="Arial"/>
                <w:b/>
                <w:sz w:val="20"/>
                <w:lang w:val="es-CL"/>
              </w:rPr>
              <w:t>ASISTENTE</w:t>
            </w:r>
          </w:p>
        </w:tc>
      </w:tr>
      <w:tr w:rsidR="00441D02" w:rsidRPr="00DF1D33" w:rsidTr="00441D02">
        <w:trPr>
          <w:trHeight w:val="79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441D02" w:rsidRPr="00DF1D33" w:rsidTr="00441D02">
        <w:trPr>
          <w:trHeight w:val="849"/>
          <w:jc w:val="center"/>
        </w:trPr>
        <w:tc>
          <w:tcPr>
            <w:tcW w:w="4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59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268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375" w:type="dxa"/>
          </w:tcPr>
          <w:p w:rsidR="00441D02" w:rsidRPr="00DF1D33" w:rsidRDefault="00441D02" w:rsidP="001E4182">
            <w:pPr>
              <w:rPr>
                <w:rFonts w:ascii="Arial" w:hAnsi="Arial" w:cs="Arial"/>
                <w:lang w:val="es-CL"/>
              </w:rPr>
            </w:pPr>
          </w:p>
        </w:tc>
      </w:tr>
    </w:tbl>
    <w:p w:rsidR="001E4182" w:rsidRPr="00DF1D33" w:rsidRDefault="001E4182" w:rsidP="001E4182">
      <w:pPr>
        <w:rPr>
          <w:rFonts w:ascii="Arial" w:hAnsi="Arial" w:cs="Arial"/>
          <w:lang w:val="es-CL"/>
        </w:rPr>
      </w:pPr>
    </w:p>
    <w:sectPr w:rsidR="001E4182" w:rsidRPr="00DF1D33" w:rsidSect="007F398D">
      <w:headerReference w:type="default" r:id="rId7"/>
      <w:footerReference w:type="default" r:id="rId8"/>
      <w:pgSz w:w="12242" w:h="18711" w:code="5"/>
      <w:pgMar w:top="1134" w:right="1185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AD" w:rsidRDefault="005335AD" w:rsidP="00D74583">
      <w:pPr>
        <w:spacing w:after="0" w:line="240" w:lineRule="auto"/>
      </w:pPr>
      <w:r>
        <w:separator/>
      </w:r>
    </w:p>
  </w:endnote>
  <w:endnote w:type="continuationSeparator" w:id="0">
    <w:p w:rsidR="005335AD" w:rsidRDefault="005335AD" w:rsidP="00D7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83" w:rsidRDefault="00D74583" w:rsidP="00D74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150BFC" wp14:editId="28797D4B">
              <wp:simplePos x="0" y="0"/>
              <wp:positionH relativeFrom="column">
                <wp:posOffset>-12065</wp:posOffset>
              </wp:positionH>
              <wp:positionV relativeFrom="paragraph">
                <wp:posOffset>191135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5AD48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.95pt;margin-top:15.05pt;width:474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AD" w:rsidRDefault="005335AD" w:rsidP="00D74583">
      <w:pPr>
        <w:spacing w:after="0" w:line="240" w:lineRule="auto"/>
      </w:pPr>
      <w:r>
        <w:separator/>
      </w:r>
    </w:p>
  </w:footnote>
  <w:footnote w:type="continuationSeparator" w:id="0">
    <w:p w:rsidR="005335AD" w:rsidRDefault="005335AD" w:rsidP="00D7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83" w:rsidRPr="00D74583" w:rsidRDefault="00D74583" w:rsidP="00D745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84C3987" wp14:editId="1F47EA8E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3CA95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7pt;width:474.1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898"/>
    <w:multiLevelType w:val="hybridMultilevel"/>
    <w:tmpl w:val="46C44E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9"/>
    <w:rsid w:val="00066215"/>
    <w:rsid w:val="00082651"/>
    <w:rsid w:val="000A5B20"/>
    <w:rsid w:val="0013039E"/>
    <w:rsid w:val="00177FC9"/>
    <w:rsid w:val="001E4182"/>
    <w:rsid w:val="00370AF5"/>
    <w:rsid w:val="003B5056"/>
    <w:rsid w:val="00405D57"/>
    <w:rsid w:val="004220D5"/>
    <w:rsid w:val="00441D02"/>
    <w:rsid w:val="005335AD"/>
    <w:rsid w:val="005D1BDB"/>
    <w:rsid w:val="00686015"/>
    <w:rsid w:val="00697803"/>
    <w:rsid w:val="00781CBB"/>
    <w:rsid w:val="007F398D"/>
    <w:rsid w:val="008B6A7F"/>
    <w:rsid w:val="009C4F76"/>
    <w:rsid w:val="00A71AF2"/>
    <w:rsid w:val="00B62532"/>
    <w:rsid w:val="00BD015E"/>
    <w:rsid w:val="00C07B95"/>
    <w:rsid w:val="00C456DF"/>
    <w:rsid w:val="00C86193"/>
    <w:rsid w:val="00CC1E19"/>
    <w:rsid w:val="00D2296F"/>
    <w:rsid w:val="00D74583"/>
    <w:rsid w:val="00DF1D33"/>
    <w:rsid w:val="00F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9035-B0AB-4727-8461-990AF425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4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583"/>
  </w:style>
  <w:style w:type="paragraph" w:styleId="Piedepgina">
    <w:name w:val="footer"/>
    <w:basedOn w:val="Normal"/>
    <w:link w:val="PiedepginaCar"/>
    <w:uiPriority w:val="99"/>
    <w:unhideWhenUsed/>
    <w:rsid w:val="00D74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Joel Duran</cp:lastModifiedBy>
  <cp:revision>9</cp:revision>
  <dcterms:created xsi:type="dcterms:W3CDTF">2020-04-23T18:06:00Z</dcterms:created>
  <dcterms:modified xsi:type="dcterms:W3CDTF">2022-05-13T16:42:00Z</dcterms:modified>
</cp:coreProperties>
</file>