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B0B6B" w14:textId="77777777" w:rsidR="00BD7591" w:rsidRDefault="00BD7591" w:rsidP="00BD7591">
      <w:pPr>
        <w:spacing w:after="0"/>
        <w:jc w:val="center"/>
        <w:rPr>
          <w:rFonts w:ascii="Tw Cen MT" w:hAnsi="Tw Cen MT"/>
          <w:b/>
          <w:sz w:val="32"/>
        </w:rPr>
      </w:pPr>
    </w:p>
    <w:p w14:paraId="5EE1C922" w14:textId="77777777" w:rsidR="002E1FA0" w:rsidRDefault="002E1FA0" w:rsidP="00BD7591">
      <w:pPr>
        <w:spacing w:after="0"/>
        <w:jc w:val="center"/>
        <w:rPr>
          <w:rFonts w:ascii="Tw Cen MT" w:hAnsi="Tw Cen MT"/>
          <w:b/>
          <w:sz w:val="32"/>
        </w:rPr>
      </w:pPr>
    </w:p>
    <w:p w14:paraId="16EDFF36" w14:textId="77777777" w:rsidR="002E1FA0" w:rsidRPr="00651044" w:rsidRDefault="002E1FA0" w:rsidP="00BD7591">
      <w:pPr>
        <w:spacing w:after="0"/>
        <w:jc w:val="center"/>
        <w:rPr>
          <w:rFonts w:ascii="Tw Cen MT" w:hAnsi="Tw Cen MT"/>
          <w:b/>
          <w:vanish/>
          <w:sz w:val="32"/>
        </w:rPr>
      </w:pPr>
    </w:p>
    <w:p w14:paraId="08D52B81" w14:textId="798F3EFC" w:rsidR="001A2C4C" w:rsidRPr="00651044" w:rsidRDefault="001A2C4C" w:rsidP="001A2C4C">
      <w:pPr>
        <w:spacing w:after="0"/>
        <w:ind w:left="502"/>
        <w:contextualSpacing/>
        <w:jc w:val="center"/>
        <w:rPr>
          <w:rFonts w:ascii="Tw Cen MT" w:hAnsi="Tw Cen MT"/>
          <w:b/>
          <w:sz w:val="28"/>
          <w:lang w:val="es-CL"/>
        </w:rPr>
      </w:pPr>
      <w:r>
        <w:rPr>
          <w:rFonts w:ascii="Tw Cen MT" w:hAnsi="Tw Cen MT"/>
          <w:b/>
          <w:sz w:val="32"/>
          <w:lang w:val="es-CL"/>
        </w:rPr>
        <w:t>CARTA</w:t>
      </w:r>
      <w:r w:rsidRPr="00651044">
        <w:rPr>
          <w:rFonts w:ascii="Tw Cen MT" w:hAnsi="Tw Cen MT"/>
          <w:b/>
          <w:sz w:val="32"/>
          <w:lang w:val="es-CL"/>
        </w:rPr>
        <w:t xml:space="preserve"> DE COMPROMIS</w:t>
      </w:r>
      <w:r>
        <w:rPr>
          <w:rFonts w:ascii="Tw Cen MT" w:hAnsi="Tw Cen MT"/>
          <w:b/>
          <w:sz w:val="32"/>
          <w:lang w:val="es-CL"/>
        </w:rPr>
        <w:t>O</w:t>
      </w:r>
      <w:r w:rsidRPr="00651044">
        <w:rPr>
          <w:rFonts w:ascii="Tw Cen MT" w:hAnsi="Tw Cen MT"/>
          <w:b/>
          <w:sz w:val="32"/>
          <w:lang w:val="es-CL"/>
        </w:rPr>
        <w:t xml:space="preserve"> DE PARTICIPACIÓN EN EL PROYECTO</w:t>
      </w:r>
      <w:r w:rsidR="001D160B">
        <w:rPr>
          <w:rFonts w:ascii="Tw Cen MT" w:hAnsi="Tw Cen MT"/>
          <w:b/>
          <w:sz w:val="32"/>
          <w:lang w:val="es-CL"/>
        </w:rPr>
        <w:t xml:space="preserve"> </w:t>
      </w:r>
      <w:r w:rsidRPr="00651044">
        <w:rPr>
          <w:rFonts w:ascii="Tw Cen MT" w:hAnsi="Tw Cen MT"/>
          <w:b/>
          <w:sz w:val="32"/>
          <w:lang w:val="es-CL"/>
        </w:rPr>
        <w:t xml:space="preserve"> </w:t>
      </w:r>
    </w:p>
    <w:p w14:paraId="74F2A995" w14:textId="77777777" w:rsidR="001A2C4C" w:rsidRPr="00E3060E" w:rsidRDefault="001A2C4C" w:rsidP="001A2C4C">
      <w:pPr>
        <w:spacing w:after="0"/>
        <w:ind w:left="502"/>
        <w:contextualSpacing/>
        <w:jc w:val="center"/>
        <w:rPr>
          <w:rFonts w:ascii="Tw Cen MT" w:hAnsi="Tw Cen MT"/>
          <w:b/>
          <w:sz w:val="24"/>
          <w:lang w:val="es-CL"/>
        </w:rPr>
      </w:pPr>
      <w:r w:rsidRPr="00E3060E">
        <w:rPr>
          <w:rFonts w:ascii="Tw Cen MT" w:hAnsi="Tw Cen MT"/>
          <w:b/>
          <w:sz w:val="24"/>
          <w:lang w:val="es-CL"/>
        </w:rPr>
        <w:t>(Formato)</w:t>
      </w:r>
    </w:p>
    <w:p w14:paraId="1C60C266" w14:textId="77777777" w:rsidR="001A2C4C" w:rsidRPr="00305610" w:rsidRDefault="001A2C4C" w:rsidP="001A2C4C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470E93E7" w14:textId="77777777" w:rsidR="001A2C4C" w:rsidRPr="00305610" w:rsidRDefault="001A2C4C" w:rsidP="001A2C4C">
      <w:pPr>
        <w:spacing w:after="0" w:line="240" w:lineRule="auto"/>
        <w:jc w:val="center"/>
        <w:rPr>
          <w:rFonts w:ascii="Tw Cen MT" w:hAnsi="Tw Cen MT"/>
          <w:bCs/>
          <w:sz w:val="24"/>
          <w:szCs w:val="28"/>
          <w:lang w:eastAsia="es-ES"/>
        </w:rPr>
      </w:pPr>
    </w:p>
    <w:p w14:paraId="154CDE63" w14:textId="77777777" w:rsidR="001A2C4C" w:rsidRPr="00305610" w:rsidRDefault="001A2C4C" w:rsidP="001A2C4C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14:paraId="40FC2ACC" w14:textId="77777777" w:rsidR="001A2C4C" w:rsidRPr="00305610" w:rsidRDefault="001A2C4C" w:rsidP="001A2C4C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14:paraId="25029BBE" w14:textId="4884BDF8" w:rsidR="001A2C4C" w:rsidRPr="00305610" w:rsidRDefault="001A2C4C" w:rsidP="001D160B">
      <w:pPr>
        <w:spacing w:after="0" w:line="360" w:lineRule="auto"/>
        <w:jc w:val="both"/>
        <w:rPr>
          <w:rFonts w:ascii="Tw Cen MT" w:hAnsi="Tw Cen MT"/>
          <w:bCs/>
          <w:sz w:val="24"/>
          <w:szCs w:val="24"/>
          <w:lang w:eastAsia="es-ES"/>
        </w:rPr>
      </w:pPr>
      <w:r>
        <w:rPr>
          <w:rFonts w:ascii="Tw Cen MT" w:hAnsi="Tw Cen MT"/>
          <w:bCs/>
          <w:sz w:val="24"/>
          <w:szCs w:val="24"/>
          <w:lang w:eastAsia="es-ES"/>
        </w:rPr>
        <w:t>Yo……………………………………………………………………………</w:t>
      </w:r>
      <w:r w:rsidR="001D160B">
        <w:rPr>
          <w:rFonts w:ascii="Tw Cen MT" w:hAnsi="Tw Cen MT"/>
          <w:bCs/>
          <w:sz w:val="24"/>
          <w:szCs w:val="24"/>
          <w:lang w:eastAsia="es-ES"/>
        </w:rPr>
        <w:t>Alcalde de</w:t>
      </w:r>
      <w:r>
        <w:rPr>
          <w:rFonts w:ascii="Tw Cen MT" w:hAnsi="Tw Cen MT"/>
          <w:bCs/>
          <w:sz w:val="24"/>
          <w:szCs w:val="24"/>
          <w:lang w:eastAsia="es-ES"/>
        </w:rPr>
        <w:t>:…………………………………………………</w:t>
      </w:r>
      <w:r w:rsidR="00A92F60">
        <w:rPr>
          <w:rFonts w:ascii="Tw Cen MT" w:hAnsi="Tw Cen MT"/>
          <w:bCs/>
          <w:sz w:val="24"/>
          <w:szCs w:val="24"/>
          <w:lang w:eastAsia="es-ES"/>
        </w:rPr>
        <w:t xml:space="preserve"> comprometo la participación como</w:t>
      </w:r>
      <w:r>
        <w:rPr>
          <w:rFonts w:ascii="Tw Cen MT" w:hAnsi="Tw Cen MT"/>
          <w:bCs/>
          <w:sz w:val="24"/>
          <w:szCs w:val="24"/>
          <w:lang w:eastAsia="es-ES"/>
        </w:rPr>
        <w:t xml:space="preserve"> Municipio</w:t>
      </w:r>
      <w:r w:rsidR="001D160B">
        <w:rPr>
          <w:rFonts w:ascii="Tw Cen MT" w:hAnsi="Tw Cen MT"/>
          <w:bCs/>
          <w:sz w:val="24"/>
          <w:szCs w:val="24"/>
          <w:lang w:eastAsia="es-ES"/>
        </w:rPr>
        <w:t xml:space="preserve"> patrocinante</w:t>
      </w:r>
      <w:r w:rsidR="00A92F60">
        <w:rPr>
          <w:rFonts w:ascii="Tw Cen MT" w:hAnsi="Tw Cen MT"/>
          <w:bCs/>
          <w:sz w:val="24"/>
          <w:szCs w:val="24"/>
          <w:lang w:eastAsia="es-ES"/>
        </w:rPr>
        <w:t>,</w:t>
      </w:r>
      <w:r w:rsidR="001D160B">
        <w:rPr>
          <w:rFonts w:ascii="Tw Cen MT" w:hAnsi="Tw Cen MT"/>
          <w:bCs/>
          <w:sz w:val="24"/>
          <w:szCs w:val="24"/>
          <w:lang w:eastAsia="es-ES"/>
        </w:rPr>
        <w:t xml:space="preserve"> del</w:t>
      </w:r>
      <w:r>
        <w:rPr>
          <w:rFonts w:ascii="Tw Cen MT" w:hAnsi="Tw Cen MT"/>
          <w:bCs/>
          <w:sz w:val="24"/>
          <w:szCs w:val="24"/>
          <w:lang w:eastAsia="es-ES"/>
        </w:rPr>
        <w:t xml:space="preserve"> proyecto</w:t>
      </w:r>
      <w:r w:rsidR="001D160B">
        <w:rPr>
          <w:rFonts w:ascii="Tw Cen MT" w:hAnsi="Tw Cen MT"/>
          <w:bCs/>
          <w:sz w:val="24"/>
          <w:szCs w:val="24"/>
          <w:lang w:eastAsia="es-ES"/>
        </w:rPr>
        <w:t xml:space="preserve"> denominado: </w:t>
      </w:r>
      <w:r>
        <w:rPr>
          <w:rFonts w:ascii="Tw Cen MT" w:hAnsi="Tw Cen MT"/>
          <w:bCs/>
          <w:sz w:val="24"/>
          <w:szCs w:val="24"/>
          <w:lang w:eastAsia="es-ES"/>
        </w:rPr>
        <w:t>……………………………………………………………………………………..</w:t>
      </w:r>
      <w:r w:rsidRPr="00305610">
        <w:rPr>
          <w:rFonts w:ascii="Tw Cen MT" w:hAnsi="Tw Cen MT"/>
          <w:bCs/>
          <w:sz w:val="24"/>
          <w:szCs w:val="24"/>
          <w:lang w:eastAsia="es-ES"/>
        </w:rPr>
        <w:t xml:space="preserve"> </w:t>
      </w:r>
      <w:r w:rsidR="00A92F60">
        <w:rPr>
          <w:rFonts w:ascii="Tw Cen MT" w:hAnsi="Tw Cen MT"/>
          <w:bCs/>
          <w:sz w:val="24"/>
          <w:szCs w:val="24"/>
          <w:lang w:eastAsia="es-ES"/>
        </w:rPr>
        <w:t xml:space="preserve"> </w:t>
      </w:r>
      <w:r w:rsidR="0057263C">
        <w:rPr>
          <w:rFonts w:ascii="Tw Cen MT" w:hAnsi="Tw Cen MT"/>
          <w:bCs/>
          <w:sz w:val="24"/>
          <w:szCs w:val="24"/>
          <w:lang w:eastAsia="es-ES"/>
        </w:rPr>
        <w:t>De</w:t>
      </w:r>
      <w:r w:rsidR="00A92F60">
        <w:rPr>
          <w:rFonts w:ascii="Tw Cen MT" w:hAnsi="Tw Cen MT"/>
          <w:bCs/>
          <w:sz w:val="24"/>
          <w:szCs w:val="24"/>
          <w:lang w:eastAsia="es-ES"/>
        </w:rPr>
        <w:t xml:space="preserve"> la Línea de Eventos Culturales Municipales Asociativos, </w:t>
      </w:r>
      <w:r>
        <w:rPr>
          <w:rFonts w:ascii="Tw Cen MT" w:hAnsi="Tw Cen MT"/>
          <w:bCs/>
          <w:sz w:val="24"/>
          <w:szCs w:val="24"/>
          <w:lang w:eastAsia="es-ES"/>
        </w:rPr>
        <w:t>Presentado</w:t>
      </w:r>
      <w:r w:rsidRPr="00305610">
        <w:rPr>
          <w:rFonts w:ascii="Tw Cen MT" w:hAnsi="Tw Cen MT"/>
          <w:bCs/>
          <w:sz w:val="24"/>
          <w:szCs w:val="24"/>
          <w:lang w:eastAsia="es-ES"/>
        </w:rPr>
        <w:t xml:space="preserve"> al Gobierno Regional de Los Ríos</w:t>
      </w:r>
      <w:r w:rsidR="0057263C">
        <w:rPr>
          <w:rFonts w:ascii="Tw Cen MT" w:hAnsi="Tw Cen MT"/>
          <w:bCs/>
          <w:sz w:val="24"/>
          <w:szCs w:val="24"/>
          <w:lang w:eastAsia="es-ES"/>
        </w:rPr>
        <w:t>,</w:t>
      </w:r>
      <w:r w:rsidRPr="00305610">
        <w:rPr>
          <w:rFonts w:ascii="Tw Cen MT" w:hAnsi="Tw Cen MT"/>
          <w:bCs/>
          <w:sz w:val="24"/>
          <w:szCs w:val="24"/>
          <w:lang w:eastAsia="es-ES"/>
        </w:rPr>
        <w:t xml:space="preserve"> </w:t>
      </w:r>
      <w:r w:rsidR="00A92F60">
        <w:rPr>
          <w:rFonts w:ascii="Tw Cen MT" w:hAnsi="Tw Cen MT"/>
          <w:bCs/>
          <w:sz w:val="24"/>
          <w:szCs w:val="24"/>
          <w:lang w:eastAsia="es-ES"/>
        </w:rPr>
        <w:t>en la Subvención de Actividades</w:t>
      </w:r>
      <w:r>
        <w:rPr>
          <w:rFonts w:ascii="Tw Cen MT" w:hAnsi="Tw Cen MT"/>
          <w:bCs/>
          <w:sz w:val="24"/>
          <w:szCs w:val="24"/>
          <w:lang w:eastAsia="es-ES"/>
        </w:rPr>
        <w:t xml:space="preserve"> de Verano</w:t>
      </w:r>
      <w:r w:rsidRPr="00305610">
        <w:rPr>
          <w:rFonts w:ascii="Tw Cen MT" w:hAnsi="Tw Cen MT"/>
          <w:bCs/>
          <w:sz w:val="24"/>
          <w:szCs w:val="24"/>
          <w:lang w:eastAsia="es-ES"/>
        </w:rPr>
        <w:t xml:space="preserve"> </w:t>
      </w:r>
      <w:r w:rsidR="00247118">
        <w:rPr>
          <w:rFonts w:ascii="Tw Cen MT" w:hAnsi="Tw Cen MT"/>
          <w:bCs/>
          <w:sz w:val="24"/>
          <w:szCs w:val="24"/>
          <w:lang w:eastAsia="es-ES"/>
        </w:rPr>
        <w:t xml:space="preserve">2022. </w:t>
      </w:r>
    </w:p>
    <w:p w14:paraId="701D945F" w14:textId="77777777" w:rsidR="001A2C4C" w:rsidRPr="00305610" w:rsidRDefault="001A2C4C" w:rsidP="001A2C4C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39D2043D" w14:textId="77777777" w:rsidR="001A2C4C" w:rsidRDefault="001A2C4C" w:rsidP="001A2C4C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48F95839" w14:textId="77777777" w:rsidR="001A2C4C" w:rsidRDefault="001A2C4C" w:rsidP="001A2C4C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20BA682A" w14:textId="77777777" w:rsidR="001A2C4C" w:rsidRPr="00305610" w:rsidRDefault="001A2C4C" w:rsidP="001A2C4C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2A3AC47D" w14:textId="77777777" w:rsidR="001A2C4C" w:rsidRDefault="001A2C4C" w:rsidP="001A2C4C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2B90AFDA" w14:textId="77777777" w:rsidR="001A2C4C" w:rsidRDefault="001A2C4C" w:rsidP="001A2C4C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68B6F9C3" w14:textId="77777777" w:rsidR="001A2C4C" w:rsidRDefault="001A2C4C" w:rsidP="001A2C4C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4E989730" w14:textId="77777777" w:rsidR="001A2C4C" w:rsidRDefault="001A2C4C" w:rsidP="001A2C4C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4EECF51D" w14:textId="77777777" w:rsidR="001A2C4C" w:rsidRPr="00305610" w:rsidRDefault="001A2C4C" w:rsidP="001A2C4C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738429DB" w14:textId="77777777" w:rsidR="001A2C4C" w:rsidRPr="00305610" w:rsidRDefault="001A2C4C" w:rsidP="001A2C4C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3046ABF9" w14:textId="77777777" w:rsidR="001A2C4C" w:rsidRPr="00305610" w:rsidRDefault="001A2C4C" w:rsidP="001A2C4C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  <w:r>
        <w:rPr>
          <w:rFonts w:ascii="Tw Cen MT" w:hAnsi="Tw Cen MT"/>
          <w:b/>
          <w:bCs/>
          <w:sz w:val="24"/>
          <w:szCs w:val="24"/>
          <w:lang w:eastAsia="es-ES"/>
        </w:rPr>
        <w:t xml:space="preserve">                                 _______________________________________</w:t>
      </w:r>
    </w:p>
    <w:p w14:paraId="22403B36" w14:textId="77777777" w:rsidR="001A2C4C" w:rsidRPr="00305610" w:rsidRDefault="001A2C4C" w:rsidP="001A2C4C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152C5299" w14:textId="6330F991" w:rsidR="001A2C4C" w:rsidRPr="00305610" w:rsidRDefault="001A2C4C" w:rsidP="001A2C4C">
      <w:pPr>
        <w:spacing w:after="0" w:line="240" w:lineRule="auto"/>
        <w:jc w:val="center"/>
        <w:rPr>
          <w:rFonts w:ascii="Tw Cen MT" w:hAnsi="Tw Cen MT"/>
          <w:b/>
          <w:bCs/>
          <w:sz w:val="24"/>
          <w:szCs w:val="24"/>
          <w:lang w:eastAsia="es-ES"/>
        </w:rPr>
      </w:pPr>
      <w:r>
        <w:rPr>
          <w:rFonts w:ascii="Tw Cen MT" w:hAnsi="Tw Cen MT"/>
          <w:b/>
          <w:bCs/>
          <w:sz w:val="24"/>
          <w:szCs w:val="24"/>
          <w:lang w:eastAsia="es-ES"/>
        </w:rPr>
        <w:t>Firma y Rut del Alcalde Patrocinador</w:t>
      </w:r>
    </w:p>
    <w:p w14:paraId="60697219" w14:textId="77777777" w:rsidR="001A2C4C" w:rsidRPr="00305610" w:rsidRDefault="001A2C4C" w:rsidP="001A2C4C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484B23F7" w14:textId="77777777" w:rsidR="001A2C4C" w:rsidRPr="00305610" w:rsidRDefault="001A2C4C" w:rsidP="001A2C4C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05AF9061" w14:textId="77777777" w:rsidR="001A2C4C" w:rsidRPr="00305610" w:rsidRDefault="001A2C4C" w:rsidP="001A2C4C">
      <w:pPr>
        <w:spacing w:after="0" w:line="240" w:lineRule="auto"/>
        <w:jc w:val="center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3B427DF4" w14:textId="77777777" w:rsidR="001A2C4C" w:rsidRDefault="001A2C4C" w:rsidP="001A2C4C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00E6D3A2" w14:textId="77777777" w:rsidR="001A2C4C" w:rsidRDefault="001A2C4C" w:rsidP="001A2C4C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3251A719" w14:textId="77777777" w:rsidR="001A2C4C" w:rsidRDefault="001A2C4C" w:rsidP="001A2C4C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01843B3C" w14:textId="77777777" w:rsidR="001A2C4C" w:rsidRDefault="001A2C4C" w:rsidP="001A2C4C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48E120E9" w14:textId="77777777" w:rsidR="001A2C4C" w:rsidRDefault="001A2C4C" w:rsidP="001A2C4C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7FB85E00" w14:textId="77777777" w:rsidR="001A2C4C" w:rsidRDefault="001A2C4C" w:rsidP="001A2C4C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5EFB2168" w14:textId="77777777" w:rsidR="001A2C4C" w:rsidRDefault="001A2C4C" w:rsidP="001A2C4C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633D72EA" w14:textId="77777777" w:rsidR="001A2C4C" w:rsidRDefault="001A2C4C" w:rsidP="001A2C4C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476E5692" w14:textId="77777777" w:rsidR="001A2C4C" w:rsidRDefault="001A2C4C" w:rsidP="001A2C4C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6EFBF787" w14:textId="77777777" w:rsidR="001A2C4C" w:rsidRPr="0087435A" w:rsidRDefault="001A2C4C" w:rsidP="001A2C4C">
      <w:pPr>
        <w:spacing w:after="0" w:line="240" w:lineRule="auto"/>
        <w:rPr>
          <w:rFonts w:ascii="Tw Cen MT" w:hAnsi="Tw Cen MT"/>
          <w:bCs/>
          <w:sz w:val="24"/>
          <w:szCs w:val="24"/>
          <w:lang w:eastAsia="es-ES"/>
        </w:rPr>
      </w:pPr>
      <w:r>
        <w:rPr>
          <w:rFonts w:ascii="Tw Cen MT" w:hAnsi="Tw Cen MT"/>
          <w:bCs/>
          <w:sz w:val="24"/>
          <w:szCs w:val="24"/>
          <w:lang w:eastAsia="es-ES"/>
        </w:rPr>
        <w:t>Fecha: ___________</w:t>
      </w:r>
      <w:r w:rsidRPr="00305610">
        <w:rPr>
          <w:rFonts w:ascii="Tw Cen MT" w:hAnsi="Tw Cen MT"/>
          <w:bCs/>
          <w:sz w:val="24"/>
          <w:szCs w:val="24"/>
          <w:lang w:eastAsia="es-ES"/>
        </w:rPr>
        <w:t>__________/20</w:t>
      </w:r>
      <w:r>
        <w:rPr>
          <w:rFonts w:ascii="Tw Cen MT" w:hAnsi="Tw Cen MT"/>
          <w:bCs/>
          <w:sz w:val="24"/>
          <w:szCs w:val="24"/>
          <w:lang w:eastAsia="es-ES"/>
        </w:rPr>
        <w:t>22</w:t>
      </w:r>
    </w:p>
    <w:p w14:paraId="15F963B3" w14:textId="77777777" w:rsidR="00B65D6C" w:rsidRDefault="00B65D6C" w:rsidP="00DA5AFC">
      <w:pPr>
        <w:spacing w:after="0"/>
        <w:jc w:val="center"/>
        <w:rPr>
          <w:rFonts w:ascii="Tw Cen MT" w:hAnsi="Tw Cen MT"/>
          <w:b/>
          <w:bCs/>
          <w:iCs/>
        </w:rPr>
      </w:pPr>
    </w:p>
    <w:sectPr w:rsidR="00B65D6C" w:rsidSect="00E30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300"/>
      <w:pgMar w:top="1418" w:right="1701" w:bottom="1418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95A06" w14:textId="77777777" w:rsidR="00306873" w:rsidRDefault="00306873" w:rsidP="00BD7591">
      <w:pPr>
        <w:spacing w:after="0" w:line="240" w:lineRule="auto"/>
      </w:pPr>
      <w:r>
        <w:separator/>
      </w:r>
    </w:p>
  </w:endnote>
  <w:endnote w:type="continuationSeparator" w:id="0">
    <w:p w14:paraId="339FAA90" w14:textId="77777777" w:rsidR="00306873" w:rsidRDefault="00306873" w:rsidP="00BD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D747D" w14:textId="77777777" w:rsidR="00005AE3" w:rsidRDefault="00005A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80AA0" w14:textId="77777777" w:rsidR="00E3060E" w:rsidRDefault="00E3060E" w:rsidP="00E3060E">
    <w:pPr>
      <w:pStyle w:val="Piedepgina"/>
      <w:jc w:val="center"/>
      <w:rPr>
        <w:rFonts w:ascii="Tw Cen MT Condensed" w:hAnsi="Tw Cen MT Condensed"/>
        <w:color w:val="808080" w:themeColor="background1" w:themeShade="80"/>
      </w:rPr>
    </w:pPr>
    <w:r>
      <w:rPr>
        <w:rFonts w:ascii="Tw Cen MT Condensed" w:hAnsi="Tw Cen MT Condensed"/>
        <w:noProof/>
        <w:color w:val="808080" w:themeColor="background1" w:themeShade="80"/>
        <w:lang w:val="es-CL" w:eastAsia="es-CL"/>
      </w:rPr>
      <w:drawing>
        <wp:inline distT="0" distB="0" distL="0" distR="0" wp14:anchorId="36A769D6" wp14:editId="4F94197F">
          <wp:extent cx="5419090" cy="4762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090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13D1CD" w14:textId="46BDA6B1" w:rsidR="00685482" w:rsidRPr="00685482" w:rsidRDefault="00685482" w:rsidP="00685482">
    <w:pPr>
      <w:pStyle w:val="Piedepgina"/>
      <w:jc w:val="center"/>
      <w:rPr>
        <w:rFonts w:ascii="Tw Cen MT" w:hAnsi="Tw Cen MT"/>
        <w:b/>
        <w:color w:val="000000" w:themeColor="text1"/>
        <w:sz w:val="20"/>
        <w:szCs w:val="20"/>
        <w:lang w:val="es-CL"/>
      </w:rPr>
    </w:pPr>
    <w:r>
      <w:rPr>
        <w:rFonts w:ascii="Tw Cen MT" w:hAnsi="Tw Cen MT"/>
        <w:b/>
        <w:color w:val="000000" w:themeColor="text1"/>
        <w:sz w:val="20"/>
        <w:szCs w:val="20"/>
        <w:lang w:val="es-CL"/>
      </w:rPr>
      <w:t xml:space="preserve">Subvención </w:t>
    </w:r>
    <w:r w:rsidR="00B01BBC">
      <w:rPr>
        <w:rFonts w:ascii="Tw Cen MT" w:hAnsi="Tw Cen MT"/>
        <w:b/>
        <w:color w:val="000000" w:themeColor="text1"/>
        <w:sz w:val="20"/>
        <w:szCs w:val="20"/>
        <w:lang w:val="es-CL"/>
      </w:rPr>
      <w:t>Cultura</w:t>
    </w:r>
    <w:r>
      <w:rPr>
        <w:rFonts w:ascii="Tw Cen MT" w:hAnsi="Tw Cen MT"/>
        <w:b/>
        <w:color w:val="000000" w:themeColor="text1"/>
        <w:sz w:val="20"/>
        <w:szCs w:val="20"/>
        <w:lang w:val="es-CL"/>
      </w:rPr>
      <w:t xml:space="preserve"> </w:t>
    </w:r>
    <w:hyperlink r:id="rId2" w:history="1">
      <w:r w:rsidR="00AD7337" w:rsidRPr="00970EBD">
        <w:rPr>
          <w:rStyle w:val="Hipervnculo"/>
          <w:rFonts w:ascii="Tw Cen MT" w:hAnsi="Tw Cen MT"/>
          <w:b/>
          <w:sz w:val="20"/>
          <w:szCs w:val="20"/>
          <w:lang w:val="es-CL"/>
        </w:rPr>
        <w:t>joyarzun</w:t>
      </w:r>
      <w:r w:rsidR="00AD7337" w:rsidRPr="00970EBD">
        <w:rPr>
          <w:rStyle w:val="Hipervnculo"/>
          <w:rFonts w:ascii="Tw Cen MT" w:hAnsi="Tw Cen MT"/>
          <w:b/>
          <w:spacing w:val="5"/>
          <w:sz w:val="20"/>
          <w:szCs w:val="20"/>
        </w:rPr>
        <w:t>@goredelosrios.cl</w:t>
      </w:r>
    </w:hyperlink>
    <w:r>
      <w:rPr>
        <w:rFonts w:ascii="Tw Cen MT" w:hAnsi="Tw Cen MT"/>
        <w:b/>
        <w:color w:val="000000" w:themeColor="text1"/>
        <w:spacing w:val="5"/>
        <w:sz w:val="20"/>
        <w:szCs w:val="20"/>
        <w:lang w:val="es-CL"/>
      </w:rPr>
      <w:t xml:space="preserve"> </w:t>
    </w:r>
    <w:r>
      <w:rPr>
        <w:rFonts w:ascii="Tw Cen MT" w:hAnsi="Tw Cen MT"/>
        <w:b/>
        <w:color w:val="000000" w:themeColor="text1"/>
        <w:sz w:val="20"/>
        <w:szCs w:val="20"/>
      </w:rPr>
      <w:sym w:font="Wingdings 2" w:char="F027"/>
    </w:r>
    <w:r w:rsidR="002451AC">
      <w:rPr>
        <w:rFonts w:ascii="Tw Cen MT" w:hAnsi="Tw Cen MT"/>
        <w:b/>
        <w:color w:val="000000" w:themeColor="text1"/>
        <w:sz w:val="20"/>
        <w:szCs w:val="20"/>
        <w:lang w:val="es-CL"/>
      </w:rPr>
      <w:t xml:space="preserve"> 63-2284411</w:t>
    </w:r>
    <w:r>
      <w:rPr>
        <w:rFonts w:ascii="Tw Cen MT" w:hAnsi="Tw Cen MT"/>
        <w:b/>
        <w:color w:val="000000" w:themeColor="text1"/>
        <w:sz w:val="20"/>
        <w:szCs w:val="20"/>
        <w:lang w:val="es-CL"/>
      </w:rPr>
      <w:t xml:space="preserve">- </w:t>
    </w:r>
    <w:r>
      <w:rPr>
        <w:rFonts w:ascii="Tw Cen MT Condensed" w:hAnsi="Tw Cen MT Condensed"/>
        <w:b/>
        <w:color w:val="000000" w:themeColor="text1"/>
      </w:rPr>
      <w:sym w:font="Wingdings" w:char="F02A"/>
    </w:r>
    <w:r>
      <w:rPr>
        <w:rFonts w:ascii="Tw Cen MT Condensed" w:hAnsi="Tw Cen MT Condensed"/>
        <w:b/>
        <w:color w:val="000000" w:themeColor="text1"/>
        <w:lang w:val="es-CL"/>
      </w:rPr>
      <w:t xml:space="preserve"> O’Higgins Nº 543  </w:t>
    </w:r>
  </w:p>
  <w:p w14:paraId="2BD62ACF" w14:textId="264049A4" w:rsidR="00685482" w:rsidRDefault="00685482" w:rsidP="00B65D6C">
    <w:pPr>
      <w:pStyle w:val="Ttulo3"/>
      <w:shd w:val="clear" w:color="auto" w:fill="FFFFFF"/>
      <w:jc w:val="center"/>
      <w:rPr>
        <w:rFonts w:ascii="Tw Cen MT" w:hAnsi="Tw Cen MT"/>
        <w:color w:val="000000" w:themeColor="text1"/>
        <w:sz w:val="20"/>
      </w:rPr>
    </w:pPr>
    <w:r>
      <w:rPr>
        <w:rFonts w:ascii="Tw Cen MT" w:hAnsi="Tw Cen MT"/>
        <w:bCs w:val="0"/>
        <w:color w:val="000000" w:themeColor="text1"/>
        <w:sz w:val="20"/>
        <w:lang w:val="es-CL"/>
      </w:rPr>
      <w:t>DIVISIÓN DE DESARROLLO SOCIAL Y HUMANO</w:t>
    </w:r>
    <w:r w:rsidR="00B65D6C">
      <w:rPr>
        <w:rFonts w:ascii="Tw Cen MT" w:hAnsi="Tw Cen MT"/>
        <w:bCs w:val="0"/>
        <w:color w:val="000000" w:themeColor="text1"/>
        <w:sz w:val="20"/>
        <w:lang w:val="es-CL"/>
      </w:rPr>
      <w:t xml:space="preserve"> - </w:t>
    </w:r>
    <w:r>
      <w:rPr>
        <w:rFonts w:ascii="Tw Cen MT" w:hAnsi="Tw Cen MT"/>
        <w:color w:val="000000" w:themeColor="text1"/>
        <w:sz w:val="20"/>
      </w:rPr>
      <w:t xml:space="preserve">GOBIERNO REGIONAL DE LOS RÍOS - 2 0 2 </w:t>
    </w:r>
    <w:r w:rsidR="00005AE3">
      <w:rPr>
        <w:rFonts w:ascii="Tw Cen MT" w:hAnsi="Tw Cen MT"/>
        <w:color w:val="000000" w:themeColor="text1"/>
        <w:sz w:val="20"/>
      </w:rPr>
      <w:t>2</w:t>
    </w:r>
    <w:bookmarkStart w:id="1" w:name="_GoBack"/>
    <w:bookmarkEnd w:id="1"/>
  </w:p>
  <w:p w14:paraId="34B6A914" w14:textId="5CCC9441" w:rsidR="00E3060E" w:rsidRPr="00B65D6C" w:rsidRDefault="00306873" w:rsidP="00B65D6C">
    <w:pPr>
      <w:pStyle w:val="Ttulo3"/>
      <w:shd w:val="clear" w:color="auto" w:fill="FFFFFF"/>
      <w:spacing w:before="0" w:beforeAutospacing="0" w:after="240" w:afterAutospacing="0"/>
      <w:jc w:val="center"/>
      <w:rPr>
        <w:rFonts w:ascii="Tw Cen MT" w:hAnsi="Tw Cen MT"/>
        <w:color w:val="000000" w:themeColor="text1"/>
        <w:sz w:val="20"/>
      </w:rPr>
    </w:pPr>
    <w:hyperlink r:id="rId3" w:history="1">
      <w:r w:rsidR="0087435A" w:rsidRPr="00FA5818">
        <w:rPr>
          <w:rStyle w:val="Hipervnculo"/>
          <w:rFonts w:ascii="Tw Cen MT" w:hAnsi="Tw Cen MT"/>
          <w:sz w:val="20"/>
        </w:rPr>
        <w:t>dideso@goredelosrios.cl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FCBA8" w14:textId="77777777" w:rsidR="00005AE3" w:rsidRDefault="00005A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AC500" w14:textId="77777777" w:rsidR="00306873" w:rsidRDefault="00306873" w:rsidP="00BD7591">
      <w:pPr>
        <w:spacing w:after="0" w:line="240" w:lineRule="auto"/>
      </w:pPr>
      <w:bookmarkStart w:id="0" w:name="_Hlk67654237"/>
      <w:bookmarkEnd w:id="0"/>
      <w:r>
        <w:separator/>
      </w:r>
    </w:p>
  </w:footnote>
  <w:footnote w:type="continuationSeparator" w:id="0">
    <w:p w14:paraId="6209816E" w14:textId="77777777" w:rsidR="00306873" w:rsidRDefault="00306873" w:rsidP="00BD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91BBC" w14:textId="77777777" w:rsidR="00005AE3" w:rsidRDefault="00005A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B810" w14:textId="77777777" w:rsidR="00BD7591" w:rsidRDefault="00BD759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6CE6A0D2" wp14:editId="66B486E2">
          <wp:simplePos x="0" y="0"/>
          <wp:positionH relativeFrom="margin">
            <wp:align>center</wp:align>
          </wp:positionH>
          <wp:positionV relativeFrom="paragraph">
            <wp:posOffset>-325120</wp:posOffset>
          </wp:positionV>
          <wp:extent cx="1543050" cy="964541"/>
          <wp:effectExtent l="0" t="0" r="0" b="0"/>
          <wp:wrapTight wrapText="bothSides">
            <wp:wrapPolygon edited="0">
              <wp:start x="5600" y="427"/>
              <wp:lineTo x="5333" y="2561"/>
              <wp:lineTo x="5333" y="7684"/>
              <wp:lineTo x="533" y="13660"/>
              <wp:lineTo x="0" y="14941"/>
              <wp:lineTo x="1333" y="20917"/>
              <wp:lineTo x="20267" y="20917"/>
              <wp:lineTo x="21333" y="14941"/>
              <wp:lineTo x="16267" y="8111"/>
              <wp:lineTo x="16267" y="427"/>
              <wp:lineTo x="5600" y="427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IERNO-REGIONAL-DE-LOS-RIOS-COLOR-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964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60FD94" w14:textId="77777777" w:rsidR="00BD7591" w:rsidRDefault="00BD7591">
    <w:pPr>
      <w:pStyle w:val="Encabezado"/>
    </w:pPr>
  </w:p>
  <w:p w14:paraId="20ECE059" w14:textId="77777777" w:rsidR="00BD7591" w:rsidRDefault="00BD7591">
    <w:pPr>
      <w:pStyle w:val="Encabezado"/>
    </w:pPr>
  </w:p>
  <w:p w14:paraId="3A67780B" w14:textId="77777777" w:rsidR="00BD7591" w:rsidRDefault="00BD759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3386B" w14:textId="77777777" w:rsidR="00005AE3" w:rsidRDefault="00005A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6E13"/>
    <w:multiLevelType w:val="hybridMultilevel"/>
    <w:tmpl w:val="26C47FC8"/>
    <w:lvl w:ilvl="0" w:tplc="857A21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91"/>
    <w:rsid w:val="00005AE3"/>
    <w:rsid w:val="00012363"/>
    <w:rsid w:val="000E513E"/>
    <w:rsid w:val="00125DEC"/>
    <w:rsid w:val="00131442"/>
    <w:rsid w:val="001A2C4C"/>
    <w:rsid w:val="001B1A64"/>
    <w:rsid w:val="001D160B"/>
    <w:rsid w:val="001F5172"/>
    <w:rsid w:val="00244A86"/>
    <w:rsid w:val="002451AC"/>
    <w:rsid w:val="00247118"/>
    <w:rsid w:val="00276164"/>
    <w:rsid w:val="002A177E"/>
    <w:rsid w:val="002E1FA0"/>
    <w:rsid w:val="00306873"/>
    <w:rsid w:val="00423464"/>
    <w:rsid w:val="00431678"/>
    <w:rsid w:val="00441F84"/>
    <w:rsid w:val="004E2AAF"/>
    <w:rsid w:val="00504FF6"/>
    <w:rsid w:val="0057263C"/>
    <w:rsid w:val="005C0D55"/>
    <w:rsid w:val="005E3089"/>
    <w:rsid w:val="0065764B"/>
    <w:rsid w:val="00685482"/>
    <w:rsid w:val="00723218"/>
    <w:rsid w:val="00756730"/>
    <w:rsid w:val="0077607F"/>
    <w:rsid w:val="0087435A"/>
    <w:rsid w:val="00944BAE"/>
    <w:rsid w:val="00975AF2"/>
    <w:rsid w:val="00A00536"/>
    <w:rsid w:val="00A92F60"/>
    <w:rsid w:val="00AD7337"/>
    <w:rsid w:val="00B01BBC"/>
    <w:rsid w:val="00B65D6C"/>
    <w:rsid w:val="00BA3126"/>
    <w:rsid w:val="00BD7591"/>
    <w:rsid w:val="00CA300C"/>
    <w:rsid w:val="00DA5AFC"/>
    <w:rsid w:val="00E210C0"/>
    <w:rsid w:val="00E3060E"/>
    <w:rsid w:val="00E44E3F"/>
    <w:rsid w:val="00E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39CBDA"/>
  <w15:chartTrackingRefBased/>
  <w15:docId w15:val="{0EBADBCB-4B71-4902-8ACB-129AD7B6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0E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link w:val="Ttulo3Car"/>
    <w:uiPriority w:val="9"/>
    <w:unhideWhenUsed/>
    <w:qFormat/>
    <w:rsid w:val="00685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419"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5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7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59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D7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59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E3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85482"/>
    <w:rPr>
      <w:rFonts w:ascii="Times New Roman" w:eastAsia="Times New Roman" w:hAnsi="Times New Roman" w:cs="Times New Roman"/>
      <w:b/>
      <w:bCs/>
      <w:sz w:val="27"/>
      <w:szCs w:val="27"/>
      <w:lang w:val="es-419" w:eastAsia="es-419"/>
    </w:rPr>
  </w:style>
  <w:style w:type="character" w:styleId="Hipervnculo">
    <w:name w:val="Hyperlink"/>
    <w:unhideWhenUsed/>
    <w:rsid w:val="00685482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43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172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deso@goredelosrios.cl" TargetMode="External"/><Relationship Id="rId2" Type="http://schemas.openxmlformats.org/officeDocument/2006/relationships/hyperlink" Target="mailto:joyarzun@goredelosrios.c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Nabiha Acle</dc:creator>
  <cp:keywords/>
  <dc:description/>
  <cp:lastModifiedBy>José Oyarzún Rodriguez</cp:lastModifiedBy>
  <cp:revision>8</cp:revision>
  <cp:lastPrinted>2022-01-05T13:50:00Z</cp:lastPrinted>
  <dcterms:created xsi:type="dcterms:W3CDTF">2022-01-05T14:18:00Z</dcterms:created>
  <dcterms:modified xsi:type="dcterms:W3CDTF">2022-01-05T14:58:00Z</dcterms:modified>
</cp:coreProperties>
</file>